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6BC" w:rsidRPr="00713336" w:rsidRDefault="00A436BC">
      <w:pPr>
        <w:rPr>
          <w:b/>
          <w:noProof/>
          <w:sz w:val="24"/>
          <w:szCs w:val="24"/>
        </w:rPr>
      </w:pPr>
      <w:r w:rsidRPr="00713336">
        <w:rPr>
          <w:b/>
          <w:noProof/>
          <w:sz w:val="24"/>
          <w:szCs w:val="24"/>
        </w:rPr>
        <w:t>Business Sequence Overview</w:t>
      </w:r>
    </w:p>
    <w:p w:rsidR="00715D7C" w:rsidRDefault="00715D7C">
      <w:pPr>
        <w:rPr>
          <w:noProof/>
        </w:rPr>
      </w:pPr>
      <w:r w:rsidRPr="00715D7C">
        <w:rPr>
          <w:noProof/>
        </w:rPr>
        <w:t>Did you ever  venture down the road to an unknown location, not sure where you are going with no address to plug into the GPS?  How far would you go before you began to realize that you are lost?</w:t>
      </w:r>
      <w:r w:rsidR="005C5FDE">
        <w:rPr>
          <w:noProof/>
        </w:rPr>
        <w:t xml:space="preserve"> Who knows where you will end up!</w:t>
      </w:r>
    </w:p>
    <w:p w:rsidR="005C5FDE" w:rsidRPr="00715D7C" w:rsidRDefault="005C5FDE" w:rsidP="005C5FDE">
      <w:pPr>
        <w:jc w:val="center"/>
        <w:rPr>
          <w:noProof/>
        </w:rPr>
      </w:pPr>
      <w:r w:rsidRPr="005C5FDE">
        <w:rPr>
          <w:noProof/>
        </w:rPr>
        <w:drawing>
          <wp:inline distT="0" distB="0" distL="0" distR="0">
            <wp:extent cx="2549420" cy="1704975"/>
            <wp:effectExtent l="19050" t="0" r="3280" b="0"/>
            <wp:docPr id="17" name="Picture 10" descr="http://i.dailymail.co.uk/i/pix/2012/10/28/article-2224349-09671B18000005DC-164_634x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dailymail.co.uk/i/pix/2012/10/28/article-2224349-09671B18000005DC-164_634x424.jpg"/>
                    <pic:cNvPicPr>
                      <a:picLocks noChangeAspect="1" noChangeArrowheads="1"/>
                    </pic:cNvPicPr>
                  </pic:nvPicPr>
                  <pic:blipFill>
                    <a:blip r:embed="rId5" cstate="print"/>
                    <a:srcRect/>
                    <a:stretch>
                      <a:fillRect/>
                    </a:stretch>
                  </pic:blipFill>
                  <pic:spPr bwMode="auto">
                    <a:xfrm>
                      <a:off x="0" y="0"/>
                      <a:ext cx="2547677" cy="1703810"/>
                    </a:xfrm>
                    <a:prstGeom prst="rect">
                      <a:avLst/>
                    </a:prstGeom>
                    <a:noFill/>
                    <a:ln w="9525">
                      <a:noFill/>
                      <a:miter lim="800000"/>
                      <a:headEnd/>
                      <a:tailEnd/>
                    </a:ln>
                  </pic:spPr>
                </pic:pic>
              </a:graphicData>
            </a:graphic>
          </wp:inline>
        </w:drawing>
      </w:r>
    </w:p>
    <w:p w:rsidR="00715D7C" w:rsidRDefault="00715D7C">
      <w:pPr>
        <w:rPr>
          <w:noProof/>
        </w:rPr>
      </w:pPr>
      <w:r w:rsidRPr="00715D7C">
        <w:rPr>
          <w:noProof/>
        </w:rPr>
        <w:t>I really don’t know anyone who would jump in their car and do that… but f</w:t>
      </w:r>
      <w:r w:rsidR="00A436BC">
        <w:rPr>
          <w:noProof/>
        </w:rPr>
        <w:t>or some reason they will do it</w:t>
      </w:r>
      <w:r w:rsidRPr="00715D7C">
        <w:rPr>
          <w:noProof/>
        </w:rPr>
        <w:t xml:space="preserve"> with their businesses. </w:t>
      </w:r>
      <w:r>
        <w:rPr>
          <w:noProof/>
        </w:rPr>
        <w:t xml:space="preserve"> They will start a business and for years not be sure where they are going just hoping something good will come of it.</w:t>
      </w:r>
      <w:r w:rsidR="005C5FDE">
        <w:rPr>
          <w:noProof/>
        </w:rPr>
        <w:t xml:space="preserve"> As long as they are making money they guess it’s OK.</w:t>
      </w:r>
    </w:p>
    <w:p w:rsidR="005C5FDE" w:rsidRDefault="005C5FDE" w:rsidP="005C5FDE">
      <w:pPr>
        <w:jc w:val="center"/>
        <w:rPr>
          <w:noProof/>
        </w:rPr>
      </w:pPr>
      <w:r w:rsidRPr="005C5FDE">
        <w:rPr>
          <w:noProof/>
        </w:rPr>
        <w:drawing>
          <wp:inline distT="0" distB="0" distL="0" distR="0">
            <wp:extent cx="2486025" cy="1862119"/>
            <wp:effectExtent l="19050" t="0" r="9525" b="0"/>
            <wp:docPr id="16" name="Picture 7" descr="https://encrypted-tbn1.gstatic.com/images?q=tbn:ANd9GcSSSad4ie4yKdaoRBIKVWfKRV1F7iWLEE2OZAJvJ8CA7Ron28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SSSad4ie4yKdaoRBIKVWfKRV1F7iWLEE2OZAJvJ8CA7Ron28PS"/>
                    <pic:cNvPicPr>
                      <a:picLocks noChangeAspect="1" noChangeArrowheads="1"/>
                    </pic:cNvPicPr>
                  </pic:nvPicPr>
                  <pic:blipFill>
                    <a:blip r:embed="rId6" cstate="print"/>
                    <a:srcRect/>
                    <a:stretch>
                      <a:fillRect/>
                    </a:stretch>
                  </pic:blipFill>
                  <pic:spPr bwMode="auto">
                    <a:xfrm>
                      <a:off x="0" y="0"/>
                      <a:ext cx="2486025" cy="1862119"/>
                    </a:xfrm>
                    <a:prstGeom prst="rect">
                      <a:avLst/>
                    </a:prstGeom>
                    <a:noFill/>
                    <a:ln w="9525">
                      <a:noFill/>
                      <a:miter lim="800000"/>
                      <a:headEnd/>
                      <a:tailEnd/>
                    </a:ln>
                  </pic:spPr>
                </pic:pic>
              </a:graphicData>
            </a:graphic>
          </wp:inline>
        </w:drawing>
      </w:r>
    </w:p>
    <w:p w:rsidR="005C5FDE" w:rsidRPr="00715D7C" w:rsidRDefault="00715D7C" w:rsidP="005C5FDE">
      <w:pPr>
        <w:rPr>
          <w:noProof/>
        </w:rPr>
      </w:pPr>
      <w:r>
        <w:rPr>
          <w:noProof/>
        </w:rPr>
        <w:t>What we all need is a good sequenced business plan (model)… And like progaming your GPS</w:t>
      </w:r>
      <w:r w:rsidR="005C5FDE">
        <w:rPr>
          <w:noProof/>
        </w:rPr>
        <w:t>,</w:t>
      </w:r>
      <w:r>
        <w:rPr>
          <w:noProof/>
        </w:rPr>
        <w:t xml:space="preserve"> we need to start with the end in mind.</w:t>
      </w:r>
    </w:p>
    <w:p w:rsidR="00C523CD" w:rsidRDefault="00383970">
      <w:pPr>
        <w:rPr>
          <w:noProof/>
        </w:rPr>
      </w:pPr>
      <w:r>
        <w:rPr>
          <w:b/>
          <w:noProof/>
        </w:rPr>
        <w:t>A Business Sequence P</w:t>
      </w:r>
      <w:r w:rsidR="00C523CD" w:rsidRPr="00DA40EB">
        <w:rPr>
          <w:b/>
          <w:noProof/>
        </w:rPr>
        <w:t>lan</w:t>
      </w:r>
      <w:r w:rsidR="00C523CD">
        <w:rPr>
          <w:noProof/>
        </w:rPr>
        <w:t xml:space="preserve"> will often have 5 to 7 </w:t>
      </w:r>
      <w:r w:rsidR="00D824DD">
        <w:rPr>
          <w:noProof/>
        </w:rPr>
        <w:t>steps (</w:t>
      </w:r>
      <w:r w:rsidR="00C523CD">
        <w:rPr>
          <w:noProof/>
        </w:rPr>
        <w:t>stages or phases</w:t>
      </w:r>
      <w:r w:rsidR="00D824DD">
        <w:rPr>
          <w:noProof/>
        </w:rPr>
        <w:t>)</w:t>
      </w:r>
      <w:r w:rsidR="00C523CD">
        <w:rPr>
          <w:noProof/>
        </w:rPr>
        <w:t xml:space="preserve"> to work through.</w:t>
      </w:r>
      <w:r w:rsidR="005C5FDE">
        <w:rPr>
          <w:noProof/>
        </w:rPr>
        <w:t xml:space="preserve"> </w:t>
      </w:r>
      <w:r w:rsidR="00715D7C">
        <w:rPr>
          <w:noProof/>
        </w:rPr>
        <w:t>As I said earlier a</w:t>
      </w:r>
      <w:r w:rsidR="00C523CD">
        <w:rPr>
          <w:noProof/>
        </w:rPr>
        <w:t>s you begin</w:t>
      </w:r>
      <w:r w:rsidR="00DA40EB">
        <w:rPr>
          <w:noProof/>
        </w:rPr>
        <w:t xml:space="preserve"> to develop your</w:t>
      </w:r>
      <w:r w:rsidR="00C523CD">
        <w:rPr>
          <w:noProof/>
        </w:rPr>
        <w:t xml:space="preserve"> plan you must start with the end in mind…</w:t>
      </w:r>
      <w:r w:rsidR="00715D7C">
        <w:rPr>
          <w:noProof/>
        </w:rPr>
        <w:t xml:space="preserve"> that’s what we call y</w:t>
      </w:r>
      <w:r w:rsidR="00434695">
        <w:rPr>
          <w:noProof/>
        </w:rPr>
        <w:t>our EXIT Plan or what you plan to do once you have built your market. For instance, you develop a business through private funding</w:t>
      </w:r>
      <w:r w:rsidR="00DA40EB">
        <w:rPr>
          <w:noProof/>
        </w:rPr>
        <w:t>.  Your EXIT plan is when you</w:t>
      </w:r>
      <w:r w:rsidR="00434695">
        <w:rPr>
          <w:noProof/>
        </w:rPr>
        <w:t xml:space="preserve"> wish to go public with with an IPO</w:t>
      </w:r>
      <w:r w:rsidR="00DA40EB">
        <w:rPr>
          <w:noProof/>
        </w:rPr>
        <w:t>, changing the stru</w:t>
      </w:r>
      <w:r w:rsidR="00654250">
        <w:rPr>
          <w:noProof/>
        </w:rPr>
        <w:t>cture from a pirvate organization</w:t>
      </w:r>
      <w:r w:rsidR="00DA40EB">
        <w:rPr>
          <w:noProof/>
        </w:rPr>
        <w:t xml:space="preserve"> to a public </w:t>
      </w:r>
      <w:r w:rsidR="00654250">
        <w:rPr>
          <w:noProof/>
        </w:rPr>
        <w:t>corporation</w:t>
      </w:r>
      <w:r w:rsidR="00A436BC">
        <w:rPr>
          <w:noProof/>
        </w:rPr>
        <w:t xml:space="preserve"> or possibly sell as an acqusition or merger.</w:t>
      </w:r>
    </w:p>
    <w:p w:rsidR="00434695" w:rsidRDefault="00434695">
      <w:pPr>
        <w:rPr>
          <w:noProof/>
        </w:rPr>
      </w:pPr>
      <w:r>
        <w:rPr>
          <w:noProof/>
        </w:rPr>
        <w:t>Here are a couple of graphics showing typical stages of business growth.</w:t>
      </w:r>
      <w:r w:rsidR="00715D7C">
        <w:rPr>
          <w:noProof/>
        </w:rPr>
        <w:t xml:space="preserve"> You will n</w:t>
      </w:r>
      <w:r w:rsidR="00AF5CAD">
        <w:rPr>
          <w:noProof/>
        </w:rPr>
        <w:t>otice that there is a general p</w:t>
      </w:r>
      <w:r w:rsidR="00715D7C">
        <w:rPr>
          <w:noProof/>
        </w:rPr>
        <w:t>attern for businesses. Once they reach maturity if we don’t have direction at that point we begin to l</w:t>
      </w:r>
      <w:r w:rsidR="00AF5CAD">
        <w:rPr>
          <w:noProof/>
        </w:rPr>
        <w:t>ose steam and the business begi</w:t>
      </w:r>
      <w:r w:rsidR="00715D7C">
        <w:rPr>
          <w:noProof/>
        </w:rPr>
        <w:t>ns to wind down. A good serial entrepreneur knows not to go there. They will build the business up to maturity, build the business to have</w:t>
      </w:r>
      <w:r w:rsidR="00AF5CAD">
        <w:rPr>
          <w:noProof/>
        </w:rPr>
        <w:t xml:space="preserve"> maximum value and then </w:t>
      </w:r>
      <w:r w:rsidR="00AF5CAD">
        <w:rPr>
          <w:noProof/>
        </w:rPr>
        <w:lastRenderedPageBreak/>
        <w:t>sell it and allow the n</w:t>
      </w:r>
      <w:r w:rsidR="00E30384">
        <w:rPr>
          <w:noProof/>
        </w:rPr>
        <w:t>ew owner to continue running it giving them the freedom to build another business.</w:t>
      </w:r>
    </w:p>
    <w:p w:rsidR="00715D7C" w:rsidRDefault="00434695" w:rsidP="00434695">
      <w:r>
        <w:rPr>
          <w:noProof/>
        </w:rPr>
        <w:drawing>
          <wp:inline distT="0" distB="0" distL="0" distR="0">
            <wp:extent cx="5438775" cy="3773009"/>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457540" cy="3786027"/>
                    </a:xfrm>
                    <a:prstGeom prst="rect">
                      <a:avLst/>
                    </a:prstGeom>
                    <a:noFill/>
                    <a:ln w="9525">
                      <a:noFill/>
                      <a:miter lim="800000"/>
                      <a:headEnd/>
                      <a:tailEnd/>
                    </a:ln>
                  </pic:spPr>
                </pic:pic>
              </a:graphicData>
            </a:graphic>
          </wp:inline>
        </w:drawing>
      </w:r>
    </w:p>
    <w:p w:rsidR="00AF5CAD" w:rsidRDefault="00E30384" w:rsidP="00434695">
      <w:r>
        <w:t>Another view of the same idea…</w:t>
      </w:r>
    </w:p>
    <w:p w:rsidR="00704E2A" w:rsidRDefault="00972FA0" w:rsidP="00434695">
      <w:r w:rsidRPr="00972FA0">
        <w:rPr>
          <w:noProof/>
        </w:rPr>
        <w:drawing>
          <wp:inline distT="0" distB="0" distL="0" distR="0">
            <wp:extent cx="5543550" cy="3371850"/>
            <wp:effectExtent l="19050" t="0" r="0" b="0"/>
            <wp:docPr id="7" name="Picture 7" descr="http://hbs.typepad.com/photos/uncategorized/2008/05/14/business_lifecycle_10_5.jpg"/>
            <wp:cNvGraphicFramePr/>
            <a:graphic xmlns:a="http://schemas.openxmlformats.org/drawingml/2006/main">
              <a:graphicData uri="http://schemas.openxmlformats.org/drawingml/2006/picture">
                <pic:pic xmlns:pic="http://schemas.openxmlformats.org/drawingml/2006/picture">
                  <pic:nvPicPr>
                    <pic:cNvPr id="63492" name="Picture 4" descr="http://hbs.typepad.com/photos/uncategorized/2008/05/14/business_lifecycle_10_5.jpg"/>
                    <pic:cNvPicPr>
                      <a:picLocks noChangeAspect="1" noChangeArrowheads="1"/>
                    </pic:cNvPicPr>
                  </pic:nvPicPr>
                  <pic:blipFill>
                    <a:blip r:embed="rId8" cstate="print"/>
                    <a:srcRect/>
                    <a:stretch>
                      <a:fillRect/>
                    </a:stretch>
                  </pic:blipFill>
                  <pic:spPr bwMode="auto">
                    <a:xfrm>
                      <a:off x="0" y="0"/>
                      <a:ext cx="5563840" cy="3384191"/>
                    </a:xfrm>
                    <a:prstGeom prst="rect">
                      <a:avLst/>
                    </a:prstGeom>
                    <a:noFill/>
                  </pic:spPr>
                </pic:pic>
              </a:graphicData>
            </a:graphic>
          </wp:inline>
        </w:drawing>
      </w:r>
    </w:p>
    <w:p w:rsidR="00AF5CAD" w:rsidRDefault="005947DE" w:rsidP="00434695">
      <w:pPr>
        <w:rPr>
          <w:noProof/>
        </w:rPr>
      </w:pPr>
      <w:r>
        <w:rPr>
          <w:noProof/>
        </w:rPr>
        <w:lastRenderedPageBreak/>
        <w:t>So, what do we do to take a business to maturity?</w:t>
      </w:r>
    </w:p>
    <w:p w:rsidR="00434695" w:rsidRDefault="00434695" w:rsidP="00434695">
      <w:r>
        <w:rPr>
          <w:noProof/>
        </w:rPr>
        <w:t>Below are the general formats for two types of sequencing</w:t>
      </w:r>
      <w:r w:rsidR="00AF5CAD">
        <w:rPr>
          <w:noProof/>
        </w:rPr>
        <w:t xml:space="preserve"> that will assist in growing a business</w:t>
      </w:r>
      <w:r>
        <w:rPr>
          <w:noProof/>
        </w:rPr>
        <w:t>:</w:t>
      </w:r>
    </w:p>
    <w:p w:rsidR="00C77A5A" w:rsidRDefault="00D824DD">
      <w:r>
        <w:rPr>
          <w:noProof/>
        </w:rPr>
        <w:drawing>
          <wp:inline distT="0" distB="0" distL="0" distR="0">
            <wp:extent cx="4512771" cy="2962275"/>
            <wp:effectExtent l="19050" t="0" r="2079" b="0"/>
            <wp:docPr id="8" name="Picture 7" descr="7 Developmental St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Developmental Stages.jpg"/>
                    <pic:cNvPicPr/>
                  </pic:nvPicPr>
                  <pic:blipFill>
                    <a:blip r:embed="rId9" cstate="print"/>
                    <a:stretch>
                      <a:fillRect/>
                    </a:stretch>
                  </pic:blipFill>
                  <pic:spPr>
                    <a:xfrm>
                      <a:off x="0" y="0"/>
                      <a:ext cx="4515078" cy="2963789"/>
                    </a:xfrm>
                    <a:prstGeom prst="rect">
                      <a:avLst/>
                    </a:prstGeom>
                  </pic:spPr>
                </pic:pic>
              </a:graphicData>
            </a:graphic>
          </wp:inline>
        </w:drawing>
      </w:r>
    </w:p>
    <w:p w:rsidR="00127C32" w:rsidRDefault="00A436BC">
      <w:r>
        <w:t xml:space="preserve">The following diagram is another format </w:t>
      </w:r>
      <w:proofErr w:type="gramStart"/>
      <w:r>
        <w:t xml:space="preserve">that </w:t>
      </w:r>
      <w:r w:rsidR="00127C32">
        <w:t xml:space="preserve"> may</w:t>
      </w:r>
      <w:proofErr w:type="gramEnd"/>
      <w:r w:rsidR="00127C32">
        <w:t xml:space="preserve"> give you some guidance as you develop your own</w:t>
      </w:r>
      <w:r>
        <w:t xml:space="preserve"> sequence</w:t>
      </w:r>
      <w:r w:rsidR="00127C32">
        <w:t xml:space="preserve">. </w:t>
      </w:r>
      <w:r>
        <w:t xml:space="preserve"> Once completed </w:t>
      </w:r>
      <w:r w:rsidR="00127C32">
        <w:t>you</w:t>
      </w:r>
      <w:r>
        <w:t xml:space="preserve"> should know what you need next in your process of growing your business.</w:t>
      </w:r>
    </w:p>
    <w:p w:rsidR="00C77A5A" w:rsidRDefault="00C77A5A">
      <w:r>
        <w:rPr>
          <w:noProof/>
        </w:rPr>
        <w:drawing>
          <wp:inline distT="0" distB="0" distL="0" distR="0">
            <wp:extent cx="5410200" cy="3598117"/>
            <wp:effectExtent l="19050" t="0" r="0" b="0"/>
            <wp:docPr id="2" name="Picture 2" descr="C:\AAA Pictures\CEO Space\Business Sequence\Slide 1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AA Pictures\CEO Space\Business Sequence\Slide 1 Blank.jpg"/>
                    <pic:cNvPicPr>
                      <a:picLocks noChangeAspect="1" noChangeArrowheads="1"/>
                    </pic:cNvPicPr>
                  </pic:nvPicPr>
                  <pic:blipFill>
                    <a:blip r:embed="rId10" cstate="print"/>
                    <a:srcRect/>
                    <a:stretch>
                      <a:fillRect/>
                    </a:stretch>
                  </pic:blipFill>
                  <pic:spPr bwMode="auto">
                    <a:xfrm>
                      <a:off x="0" y="0"/>
                      <a:ext cx="5410200" cy="3598117"/>
                    </a:xfrm>
                    <a:prstGeom prst="rect">
                      <a:avLst/>
                    </a:prstGeom>
                    <a:noFill/>
                    <a:ln w="9525">
                      <a:noFill/>
                      <a:miter lim="800000"/>
                      <a:headEnd/>
                      <a:tailEnd/>
                    </a:ln>
                  </pic:spPr>
                </pic:pic>
              </a:graphicData>
            </a:graphic>
          </wp:inline>
        </w:drawing>
      </w:r>
    </w:p>
    <w:p w:rsidR="005947DE" w:rsidRDefault="005947DE"/>
    <w:p w:rsidR="00A436BC" w:rsidRPr="005947DE" w:rsidRDefault="00A436BC">
      <w:pPr>
        <w:rPr>
          <w:b/>
        </w:rPr>
      </w:pPr>
      <w:r w:rsidRPr="005947DE">
        <w:rPr>
          <w:b/>
        </w:rPr>
        <w:lastRenderedPageBreak/>
        <w:t>What I Can Do To Assist You</w:t>
      </w:r>
    </w:p>
    <w:p w:rsidR="00D824DD" w:rsidRDefault="00654250">
      <w:r>
        <w:t>I general</w:t>
      </w:r>
      <w:r w:rsidR="00E3034C">
        <w:t>ly work with</w:t>
      </w:r>
      <w:r w:rsidR="00D824DD">
        <w:t xml:space="preserve"> the last process with</w:t>
      </w:r>
      <w:r w:rsidR="00A436BC">
        <w:t xml:space="preserve"> the</w:t>
      </w:r>
      <w:r w:rsidR="00D824DD">
        <w:t xml:space="preserve"> </w:t>
      </w:r>
      <w:r w:rsidR="00E3034C">
        <w:t>5 sequences</w:t>
      </w:r>
      <w:r w:rsidR="00D824DD">
        <w:t xml:space="preserve"> (stages or phases). I will work with you to begin by first defining your core values. This is the foundation upon which you will build your business. These are the fundamentals that you stand for and will not wavier.  As you build you teams you will want to always reflect upon your values. You want people who share you</w:t>
      </w:r>
      <w:r w:rsidR="00706A6F">
        <w:t>r</w:t>
      </w:r>
      <w:r w:rsidR="00D824DD">
        <w:t xml:space="preserve"> same values.  </w:t>
      </w:r>
      <w:r w:rsidR="00A436BC">
        <w:t xml:space="preserve">Next, we focus on what you wish to do as an EXIT Plan. This will help define the details you list in each of your </w:t>
      </w:r>
      <w:proofErr w:type="gramStart"/>
      <w:r w:rsidR="00A436BC">
        <w:t>steps(</w:t>
      </w:r>
      <w:proofErr w:type="gramEnd"/>
      <w:r w:rsidR="00A436BC">
        <w:t xml:space="preserve">stages or phases) </w:t>
      </w:r>
      <w:r w:rsidR="00D824DD">
        <w:t xml:space="preserve">Below is a sample of what we will often place in sequence 1. </w:t>
      </w:r>
    </w:p>
    <w:p w:rsidR="00704E2A" w:rsidRDefault="00D15A5A" w:rsidP="00D15A5A">
      <w:pPr>
        <w:jc w:val="center"/>
      </w:pPr>
      <w:r>
        <w:rPr>
          <w:noProof/>
        </w:rPr>
        <w:drawing>
          <wp:inline distT="0" distB="0" distL="0" distR="0">
            <wp:extent cx="3114675" cy="2733675"/>
            <wp:effectExtent l="19050" t="0" r="9525"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3114675" cy="2733675"/>
                    </a:xfrm>
                    <a:prstGeom prst="rect">
                      <a:avLst/>
                    </a:prstGeom>
                    <a:noFill/>
                    <a:ln w="9525">
                      <a:noFill/>
                      <a:miter lim="800000"/>
                      <a:headEnd/>
                      <a:tailEnd/>
                    </a:ln>
                  </pic:spPr>
                </pic:pic>
              </a:graphicData>
            </a:graphic>
          </wp:inline>
        </w:drawing>
      </w:r>
    </w:p>
    <w:p w:rsidR="00D824DD" w:rsidRDefault="00E3034C">
      <w:r>
        <w:t xml:space="preserve">Each sequence has major </w:t>
      </w:r>
      <w:r w:rsidR="00136310">
        <w:t>processes</w:t>
      </w:r>
      <w:r w:rsidR="005947DE">
        <w:t xml:space="preserve"> </w:t>
      </w:r>
      <w:r w:rsidR="00136310">
        <w:t>that must be linked</w:t>
      </w:r>
      <w:r w:rsidR="005947DE">
        <w:t xml:space="preserve"> (not all)</w:t>
      </w:r>
      <w:r w:rsidR="00136310">
        <w:t xml:space="preserve"> into the next sequence.  </w:t>
      </w:r>
      <w:r w:rsidR="00D824DD">
        <w:t>The following graphic</w:t>
      </w:r>
      <w:r w:rsidR="00DA40EB">
        <w:t>s show</w:t>
      </w:r>
      <w:r w:rsidR="00D824DD">
        <w:t xml:space="preserve"> you how we will often </w:t>
      </w:r>
      <w:r w:rsidR="00DA40EB">
        <w:t>link a process that will change through each of your stages.</w:t>
      </w:r>
    </w:p>
    <w:p w:rsidR="00DA40EB" w:rsidRDefault="00DA40EB">
      <w:r>
        <w:rPr>
          <w:noProof/>
        </w:rPr>
        <w:drawing>
          <wp:inline distT="0" distB="0" distL="0" distR="0">
            <wp:extent cx="4461510" cy="2766515"/>
            <wp:effectExtent l="19050" t="0" r="0" b="0"/>
            <wp:docPr id="10" name="Picture 9" descr="Idea to Pack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 to Package.jpg"/>
                    <pic:cNvPicPr/>
                  </pic:nvPicPr>
                  <pic:blipFill>
                    <a:blip r:embed="rId12" cstate="print"/>
                    <a:stretch>
                      <a:fillRect/>
                    </a:stretch>
                  </pic:blipFill>
                  <pic:spPr>
                    <a:xfrm>
                      <a:off x="0" y="0"/>
                      <a:ext cx="4469896" cy="2771715"/>
                    </a:xfrm>
                    <a:prstGeom prst="rect">
                      <a:avLst/>
                    </a:prstGeom>
                  </pic:spPr>
                </pic:pic>
              </a:graphicData>
            </a:graphic>
          </wp:inline>
        </w:drawing>
      </w:r>
    </w:p>
    <w:p w:rsidR="00D824DD" w:rsidRDefault="00DA40EB">
      <w:r>
        <w:rPr>
          <w:noProof/>
        </w:rPr>
        <w:lastRenderedPageBreak/>
        <w:drawing>
          <wp:inline distT="0" distB="0" distL="0" distR="0">
            <wp:extent cx="5823610" cy="3901713"/>
            <wp:effectExtent l="19050" t="0" r="569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823719" cy="3901786"/>
                    </a:xfrm>
                    <a:prstGeom prst="rect">
                      <a:avLst/>
                    </a:prstGeom>
                    <a:noFill/>
                    <a:ln w="9525">
                      <a:noFill/>
                      <a:miter lim="800000"/>
                      <a:headEnd/>
                      <a:tailEnd/>
                    </a:ln>
                  </pic:spPr>
                </pic:pic>
              </a:graphicData>
            </a:graphic>
          </wp:inline>
        </w:drawing>
      </w:r>
    </w:p>
    <w:p w:rsidR="00136310" w:rsidRDefault="00136310"/>
    <w:p w:rsidR="00DA1F70" w:rsidRDefault="00DA1F70">
      <w:r>
        <w:rPr>
          <w:noProof/>
        </w:rPr>
        <w:drawing>
          <wp:inline distT="0" distB="0" distL="0" distR="0">
            <wp:extent cx="5671425" cy="3788228"/>
            <wp:effectExtent l="19050" t="0" r="5475"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672607" cy="3789018"/>
                    </a:xfrm>
                    <a:prstGeom prst="rect">
                      <a:avLst/>
                    </a:prstGeom>
                    <a:noFill/>
                    <a:ln w="9525">
                      <a:noFill/>
                      <a:miter lim="800000"/>
                      <a:headEnd/>
                      <a:tailEnd/>
                    </a:ln>
                  </pic:spPr>
                </pic:pic>
              </a:graphicData>
            </a:graphic>
          </wp:inline>
        </w:drawing>
      </w:r>
    </w:p>
    <w:p w:rsidR="00EF061D" w:rsidRDefault="00654250">
      <w:pPr>
        <w:rPr>
          <w:b/>
        </w:rPr>
      </w:pPr>
      <w:r>
        <w:lastRenderedPageBreak/>
        <w:t>Any successful CEO will seek</w:t>
      </w:r>
      <w:r w:rsidR="00704E2A">
        <w:t xml:space="preserve"> advisors, coaches, mentors who</w:t>
      </w:r>
      <w:r>
        <w:t xml:space="preserve"> will assist them in staying focused and on track. They will not attempt to build this structure and follow it as a solo-entrepreneur</w:t>
      </w:r>
      <w:r w:rsidRPr="005947DE">
        <w:rPr>
          <w:b/>
        </w:rPr>
        <w:t xml:space="preserve">. </w:t>
      </w:r>
      <w:r w:rsidR="00706A6F" w:rsidRPr="005947DE">
        <w:rPr>
          <w:b/>
        </w:rPr>
        <w:t xml:space="preserve"> </w:t>
      </w:r>
    </w:p>
    <w:p w:rsidR="00706A6F" w:rsidRDefault="00706A6F">
      <w:r w:rsidRPr="005947DE">
        <w:rPr>
          <w:b/>
        </w:rPr>
        <w:t>This is where I can assist you in developing your own personal sequence plan and mentor you through the process</w:t>
      </w:r>
      <w:r>
        <w:t>.</w:t>
      </w:r>
    </w:p>
    <w:p w:rsidR="00EF061D" w:rsidRDefault="00EF061D">
      <w:pPr>
        <w:pBdr>
          <w:bottom w:val="single" w:sz="12" w:space="1" w:color="auto"/>
        </w:pBdr>
      </w:pPr>
    </w:p>
    <w:p w:rsidR="005947DE" w:rsidRDefault="005947DE">
      <w:pPr>
        <w:rPr>
          <w:b/>
        </w:rPr>
      </w:pPr>
      <w:r w:rsidRPr="005947DE">
        <w:rPr>
          <w:b/>
        </w:rPr>
        <w:t>How do you contract my services?</w:t>
      </w:r>
    </w:p>
    <w:p w:rsidR="00EF061D" w:rsidRPr="005947DE" w:rsidRDefault="00EF061D">
      <w:pPr>
        <w:rPr>
          <w:b/>
        </w:rPr>
      </w:pPr>
      <w:r>
        <w:rPr>
          <w:b/>
        </w:rPr>
        <w:t>We have plans to fit every stage of your business and every budget, so contact us.</w:t>
      </w:r>
      <w:bookmarkStart w:id="0" w:name="_GoBack"/>
      <w:bookmarkEnd w:id="0"/>
    </w:p>
    <w:p w:rsidR="00EF061D" w:rsidRDefault="005947DE">
      <w:r>
        <w:t xml:space="preserve">If you can see the need for sequencing your business growth </w:t>
      </w:r>
    </w:p>
    <w:p w:rsidR="00EF061D" w:rsidRDefault="00EF061D">
      <w:r>
        <w:t>(</w:t>
      </w:r>
      <w:proofErr w:type="gramStart"/>
      <w:r>
        <w:t>and</w:t>
      </w:r>
      <w:proofErr w:type="gramEnd"/>
      <w:r>
        <w:t xml:space="preserve"> truthfully,  every successful business does) </w:t>
      </w:r>
    </w:p>
    <w:p w:rsidR="00EF061D" w:rsidRDefault="005947DE">
      <w:proofErr w:type="gramStart"/>
      <w:r>
        <w:t>you</w:t>
      </w:r>
      <w:proofErr w:type="gramEnd"/>
      <w:r>
        <w:t xml:space="preserve"> can contact me via email </w:t>
      </w:r>
    </w:p>
    <w:p w:rsidR="00EF061D" w:rsidRDefault="00EF061D">
      <w:proofErr w:type="spellStart"/>
      <w:r>
        <w:t>support@adamsbusinessdevelopment</w:t>
      </w:r>
      <w:proofErr w:type="spellEnd"/>
    </w:p>
    <w:p w:rsidR="00EF061D" w:rsidRDefault="005947DE">
      <w:proofErr w:type="gramStart"/>
      <w:r>
        <w:t>or</w:t>
      </w:r>
      <w:proofErr w:type="gramEnd"/>
      <w:r>
        <w:t xml:space="preserve"> </w:t>
      </w:r>
      <w:r w:rsidR="00EF061D">
        <w:t xml:space="preserve">by </w:t>
      </w:r>
      <w:r>
        <w:t xml:space="preserve">phone for a </w:t>
      </w:r>
    </w:p>
    <w:p w:rsidR="00EF061D" w:rsidRDefault="005947DE">
      <w:proofErr w:type="gramStart"/>
      <w:r w:rsidRPr="00286F85">
        <w:rPr>
          <w:b/>
        </w:rPr>
        <w:t>free</w:t>
      </w:r>
      <w:proofErr w:type="gramEnd"/>
      <w:r w:rsidRPr="00286F85">
        <w:rPr>
          <w:b/>
        </w:rPr>
        <w:t xml:space="preserve"> initial consultation</w:t>
      </w:r>
      <w:r>
        <w:t xml:space="preserve">. </w:t>
      </w:r>
    </w:p>
    <w:p w:rsidR="005947DE" w:rsidRDefault="005947DE">
      <w:r>
        <w:t>From there we can discuss the detail of how you wish to move forward.</w:t>
      </w:r>
    </w:p>
    <w:p w:rsidR="00077C7C" w:rsidRDefault="00EF061D">
      <w:r>
        <w:rPr>
          <w:noProof/>
        </w:rPr>
        <w:drawing>
          <wp:inline distT="0" distB="0" distL="0" distR="0">
            <wp:extent cx="5943600" cy="24561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ms Business Development smaller cropped for email.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2456180"/>
                    </a:xfrm>
                    <a:prstGeom prst="rect">
                      <a:avLst/>
                    </a:prstGeom>
                  </pic:spPr>
                </pic:pic>
              </a:graphicData>
            </a:graphic>
          </wp:inline>
        </w:drawing>
      </w:r>
    </w:p>
    <w:sectPr w:rsidR="00077C7C" w:rsidSect="00E30384">
      <w:pgSz w:w="12240" w:h="15840"/>
      <w:pgMar w:top="1296" w:right="1440"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C77A5A"/>
    <w:rsid w:val="00077C7C"/>
    <w:rsid w:val="00127C32"/>
    <w:rsid w:val="00136310"/>
    <w:rsid w:val="00206A41"/>
    <w:rsid w:val="00286F85"/>
    <w:rsid w:val="00300618"/>
    <w:rsid w:val="0036440E"/>
    <w:rsid w:val="003836A4"/>
    <w:rsid w:val="00383970"/>
    <w:rsid w:val="00434695"/>
    <w:rsid w:val="00464D61"/>
    <w:rsid w:val="00526B74"/>
    <w:rsid w:val="00566BB0"/>
    <w:rsid w:val="005947DE"/>
    <w:rsid w:val="005C5FDE"/>
    <w:rsid w:val="00654250"/>
    <w:rsid w:val="00704E2A"/>
    <w:rsid w:val="00706A6F"/>
    <w:rsid w:val="00713336"/>
    <w:rsid w:val="00715D7C"/>
    <w:rsid w:val="008D5A44"/>
    <w:rsid w:val="00972FA0"/>
    <w:rsid w:val="00A436BC"/>
    <w:rsid w:val="00AE02F4"/>
    <w:rsid w:val="00AF5CAD"/>
    <w:rsid w:val="00C01A2C"/>
    <w:rsid w:val="00C523CD"/>
    <w:rsid w:val="00C70ED0"/>
    <w:rsid w:val="00C77A5A"/>
    <w:rsid w:val="00D15A5A"/>
    <w:rsid w:val="00D824DD"/>
    <w:rsid w:val="00DA1F70"/>
    <w:rsid w:val="00DA40EB"/>
    <w:rsid w:val="00E3034C"/>
    <w:rsid w:val="00E30384"/>
    <w:rsid w:val="00EC180A"/>
    <w:rsid w:val="00EF061D"/>
    <w:rsid w:val="00F91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F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7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A5A"/>
    <w:rPr>
      <w:rFonts w:ascii="Tahoma" w:hAnsi="Tahoma" w:cs="Tahoma"/>
      <w:sz w:val="16"/>
      <w:szCs w:val="16"/>
    </w:rPr>
  </w:style>
  <w:style w:type="character" w:styleId="Hyperlink">
    <w:name w:val="Hyperlink"/>
    <w:basedOn w:val="DefaultParagraphFont"/>
    <w:uiPriority w:val="99"/>
    <w:unhideWhenUsed/>
    <w:rsid w:val="00286F8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546</Words>
  <Characters>3113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cp:lastPrinted>2013-11-30T16:38:00Z</cp:lastPrinted>
  <dcterms:created xsi:type="dcterms:W3CDTF">2013-12-10T22:01:00Z</dcterms:created>
  <dcterms:modified xsi:type="dcterms:W3CDTF">2013-12-10T22:01:00Z</dcterms:modified>
</cp:coreProperties>
</file>